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D78" w:rsidRDefault="00614C81">
      <w:pPr>
        <w:rPr>
          <w:sz w:val="28"/>
          <w:szCs w:val="28"/>
        </w:rPr>
      </w:pPr>
      <w:bookmarkStart w:id="0" w:name="_GoBack"/>
      <w:bookmarkEnd w:id="0"/>
      <w:r>
        <w:rPr>
          <w:sz w:val="28"/>
          <w:szCs w:val="28"/>
        </w:rPr>
        <w:t>Precision Measurement utilizing geometry</w:t>
      </w:r>
    </w:p>
    <w:p w:rsidR="00F25D78" w:rsidRDefault="00F25D78">
      <w:pPr>
        <w:rPr>
          <w:sz w:val="28"/>
          <w:szCs w:val="28"/>
        </w:rPr>
      </w:pPr>
    </w:p>
    <w:p w:rsidR="00F25D78" w:rsidRDefault="00614C81">
      <w:pPr>
        <w:rPr>
          <w:sz w:val="28"/>
          <w:szCs w:val="28"/>
        </w:rPr>
      </w:pPr>
      <w:r>
        <w:rPr>
          <w:sz w:val="28"/>
          <w:szCs w:val="28"/>
        </w:rPr>
        <w:t>Unit of study: Measurements</w:t>
      </w:r>
    </w:p>
    <w:p w:rsidR="00F25D78" w:rsidRDefault="00614C81">
      <w:pPr>
        <w:rPr>
          <w:sz w:val="28"/>
          <w:szCs w:val="28"/>
        </w:rPr>
      </w:pPr>
      <w:r>
        <w:rPr>
          <w:sz w:val="28"/>
          <w:szCs w:val="28"/>
        </w:rPr>
        <w:t>Classroom: STEM</w:t>
      </w:r>
    </w:p>
    <w:p w:rsidR="00F25D78" w:rsidRDefault="00614C81">
      <w:pPr>
        <w:rPr>
          <w:sz w:val="28"/>
          <w:szCs w:val="28"/>
        </w:rPr>
      </w:pPr>
      <w:r>
        <w:rPr>
          <w:sz w:val="28"/>
          <w:szCs w:val="28"/>
        </w:rPr>
        <w:t>Number of students: 25</w:t>
      </w:r>
    </w:p>
    <w:p w:rsidR="00F25D78" w:rsidRDefault="00614C81">
      <w:pPr>
        <w:rPr>
          <w:sz w:val="28"/>
          <w:szCs w:val="28"/>
        </w:rPr>
      </w:pPr>
      <w:r>
        <w:rPr>
          <w:sz w:val="28"/>
          <w:szCs w:val="28"/>
        </w:rPr>
        <w:t>Grade level: 6-12</w:t>
      </w:r>
    </w:p>
    <w:p w:rsidR="00F25D78" w:rsidRDefault="00F25D78">
      <w:pPr>
        <w:rPr>
          <w:sz w:val="28"/>
          <w:szCs w:val="28"/>
        </w:rPr>
      </w:pPr>
    </w:p>
    <w:p w:rsidR="00F25D78" w:rsidRDefault="00614C81">
      <w:pPr>
        <w:numPr>
          <w:ilvl w:val="0"/>
          <w:numId w:val="1"/>
        </w:numPr>
        <w:ind w:hanging="360"/>
        <w:contextualSpacing/>
        <w:rPr>
          <w:sz w:val="28"/>
          <w:szCs w:val="28"/>
        </w:rPr>
      </w:pPr>
      <w:r>
        <w:rPr>
          <w:sz w:val="28"/>
          <w:szCs w:val="28"/>
        </w:rPr>
        <w:t>Teacher’s objectives for the class:</w:t>
      </w:r>
    </w:p>
    <w:p w:rsidR="00F25D78" w:rsidRDefault="00614C81">
      <w:pPr>
        <w:numPr>
          <w:ilvl w:val="1"/>
          <w:numId w:val="1"/>
        </w:numPr>
        <w:ind w:hanging="360"/>
        <w:contextualSpacing/>
        <w:rPr>
          <w:sz w:val="28"/>
          <w:szCs w:val="28"/>
        </w:rPr>
      </w:pPr>
      <w:r>
        <w:rPr>
          <w:sz w:val="28"/>
          <w:szCs w:val="28"/>
        </w:rPr>
        <w:t>Major Curricular Concepts: geometry, precision measurement, technology and application of knowledge, applied learning</w:t>
      </w:r>
    </w:p>
    <w:p w:rsidR="00F25D78" w:rsidRDefault="00614C81">
      <w:pPr>
        <w:numPr>
          <w:ilvl w:val="1"/>
          <w:numId w:val="1"/>
        </w:numPr>
        <w:ind w:hanging="360"/>
        <w:contextualSpacing/>
        <w:rPr>
          <w:sz w:val="28"/>
          <w:szCs w:val="28"/>
        </w:rPr>
      </w:pPr>
      <w:r>
        <w:rPr>
          <w:sz w:val="28"/>
          <w:szCs w:val="28"/>
        </w:rPr>
        <w:t>STEM applications: solve a real world problem using previous learning in a novel way</w:t>
      </w:r>
    </w:p>
    <w:p w:rsidR="00F25D78" w:rsidRDefault="00614C81">
      <w:pPr>
        <w:numPr>
          <w:ilvl w:val="1"/>
          <w:numId w:val="1"/>
        </w:numPr>
        <w:ind w:hanging="360"/>
        <w:contextualSpacing/>
        <w:rPr>
          <w:sz w:val="28"/>
          <w:szCs w:val="28"/>
        </w:rPr>
      </w:pPr>
      <w:r>
        <w:rPr>
          <w:sz w:val="28"/>
          <w:szCs w:val="28"/>
        </w:rPr>
        <w:t xml:space="preserve">Common Core or </w:t>
      </w:r>
      <w:proofErr w:type="spellStart"/>
      <w:r>
        <w:rPr>
          <w:sz w:val="28"/>
          <w:szCs w:val="28"/>
        </w:rPr>
        <w:t>STandards</w:t>
      </w:r>
      <w:proofErr w:type="spellEnd"/>
    </w:p>
    <w:p w:rsidR="00F25D78" w:rsidRDefault="00614C81">
      <w:pPr>
        <w:ind w:left="720"/>
        <w:rPr>
          <w:sz w:val="28"/>
          <w:szCs w:val="28"/>
        </w:rPr>
      </w:pPr>
      <w:r>
        <w:rPr>
          <w:sz w:val="28"/>
          <w:szCs w:val="28"/>
        </w:rPr>
        <w:t>6-8 develop or modify a mode</w:t>
      </w:r>
      <w:r>
        <w:rPr>
          <w:sz w:val="28"/>
          <w:szCs w:val="28"/>
        </w:rPr>
        <w:t>l-based on evidence - to of simple systems with uncertain and less predictable factors.</w:t>
      </w:r>
    </w:p>
    <w:p w:rsidR="00F25D78" w:rsidRDefault="00614C81">
      <w:pPr>
        <w:ind w:left="720"/>
        <w:rPr>
          <w:sz w:val="28"/>
          <w:szCs w:val="28"/>
        </w:rPr>
      </w:pPr>
      <w:r>
        <w:rPr>
          <w:sz w:val="28"/>
          <w:szCs w:val="28"/>
        </w:rPr>
        <w:t xml:space="preserve">Use this to design their own rims.  For various automobiles.  </w:t>
      </w:r>
    </w:p>
    <w:p w:rsidR="00F25D78" w:rsidRDefault="00F25D78">
      <w:pPr>
        <w:ind w:left="720"/>
        <w:rPr>
          <w:sz w:val="28"/>
          <w:szCs w:val="28"/>
        </w:rPr>
      </w:pPr>
    </w:p>
    <w:p w:rsidR="00F25D78" w:rsidRDefault="00F25D78">
      <w:pPr>
        <w:rPr>
          <w:sz w:val="28"/>
          <w:szCs w:val="28"/>
        </w:rPr>
      </w:pPr>
    </w:p>
    <w:p w:rsidR="00F25D78" w:rsidRDefault="00614C81">
      <w:pPr>
        <w:rPr>
          <w:sz w:val="28"/>
          <w:szCs w:val="28"/>
        </w:rPr>
      </w:pPr>
      <w:r>
        <w:rPr>
          <w:sz w:val="28"/>
          <w:szCs w:val="28"/>
        </w:rPr>
        <w:t>What students will know/understand and be able to do as a result of the lesson:</w:t>
      </w:r>
    </w:p>
    <w:p w:rsidR="00F25D78" w:rsidRDefault="00614C81">
      <w:pPr>
        <w:rPr>
          <w:sz w:val="28"/>
          <w:szCs w:val="28"/>
        </w:rPr>
      </w:pPr>
      <w:r>
        <w:rPr>
          <w:sz w:val="28"/>
          <w:szCs w:val="28"/>
        </w:rPr>
        <w:t>Students will collabora</w:t>
      </w:r>
      <w:r>
        <w:rPr>
          <w:sz w:val="28"/>
          <w:szCs w:val="28"/>
        </w:rPr>
        <w:t xml:space="preserve">te with peers to develop a method of precision measurement by applying Pythagorean </w:t>
      </w:r>
      <w:proofErr w:type="gramStart"/>
      <w:r>
        <w:rPr>
          <w:sz w:val="28"/>
          <w:szCs w:val="28"/>
        </w:rPr>
        <w:t>theorem</w:t>
      </w:r>
      <w:proofErr w:type="gramEnd"/>
      <w:r>
        <w:rPr>
          <w:sz w:val="28"/>
          <w:szCs w:val="28"/>
        </w:rPr>
        <w:t xml:space="preserve"> to a specified task.</w:t>
      </w:r>
    </w:p>
    <w:p w:rsidR="00F25D78" w:rsidRDefault="00F25D78">
      <w:pPr>
        <w:rPr>
          <w:sz w:val="28"/>
          <w:szCs w:val="28"/>
        </w:rPr>
      </w:pPr>
    </w:p>
    <w:p w:rsidR="00F25D78" w:rsidRDefault="00614C81">
      <w:pPr>
        <w:rPr>
          <w:sz w:val="28"/>
          <w:szCs w:val="28"/>
        </w:rPr>
      </w:pPr>
      <w:r>
        <w:rPr>
          <w:sz w:val="28"/>
          <w:szCs w:val="28"/>
        </w:rPr>
        <w:t>2. Class activity:</w:t>
      </w:r>
    </w:p>
    <w:p w:rsidR="00F25D78" w:rsidRDefault="00614C81">
      <w:pPr>
        <w:rPr>
          <w:sz w:val="28"/>
          <w:szCs w:val="28"/>
        </w:rPr>
      </w:pPr>
      <w:r>
        <w:rPr>
          <w:sz w:val="28"/>
          <w:szCs w:val="28"/>
        </w:rPr>
        <w:t>(</w:t>
      </w:r>
      <w:proofErr w:type="gramStart"/>
      <w:r>
        <w:rPr>
          <w:sz w:val="28"/>
          <w:szCs w:val="28"/>
        </w:rPr>
        <w:t>include</w:t>
      </w:r>
      <w:proofErr w:type="gramEnd"/>
      <w:r>
        <w:rPr>
          <w:sz w:val="28"/>
          <w:szCs w:val="28"/>
        </w:rPr>
        <w:t xml:space="preserve"> planned instructional strategy to facilitate student learning):</w:t>
      </w:r>
    </w:p>
    <w:p w:rsidR="00F25D78" w:rsidRDefault="00F25D78">
      <w:pPr>
        <w:rPr>
          <w:sz w:val="28"/>
          <w:szCs w:val="28"/>
        </w:rPr>
      </w:pPr>
    </w:p>
    <w:p w:rsidR="00F25D78" w:rsidRDefault="00614C81">
      <w:pPr>
        <w:rPr>
          <w:sz w:val="28"/>
          <w:szCs w:val="28"/>
        </w:rPr>
      </w:pPr>
      <w:r>
        <w:rPr>
          <w:sz w:val="28"/>
          <w:szCs w:val="28"/>
        </w:rPr>
        <w:t>Teacher brings a spare tire or auto rim into the c</w:t>
      </w:r>
      <w:r>
        <w:rPr>
          <w:sz w:val="28"/>
          <w:szCs w:val="28"/>
        </w:rPr>
        <w:t>lassroom.</w:t>
      </w:r>
    </w:p>
    <w:p w:rsidR="00F25D78" w:rsidRDefault="00614C81">
      <w:pPr>
        <w:rPr>
          <w:sz w:val="28"/>
          <w:szCs w:val="28"/>
        </w:rPr>
      </w:pPr>
      <w:r>
        <w:rPr>
          <w:sz w:val="28"/>
          <w:szCs w:val="28"/>
        </w:rPr>
        <w:t xml:space="preserve">3. Materials: using a string to discover the radius of the rim, the individual can use a string to discover the radius, then chose the first hole, after the first hole each subsequent hole is </w:t>
      </w:r>
      <w:proofErr w:type="spellStart"/>
      <w:r>
        <w:rPr>
          <w:sz w:val="28"/>
          <w:szCs w:val="28"/>
        </w:rPr>
        <w:t>equi</w:t>
      </w:r>
      <w:proofErr w:type="spellEnd"/>
      <w:r>
        <w:rPr>
          <w:sz w:val="28"/>
          <w:szCs w:val="28"/>
        </w:rPr>
        <w:t xml:space="preserve"> distant from the radii of the first.  At right an</w:t>
      </w:r>
      <w:r>
        <w:rPr>
          <w:sz w:val="28"/>
          <w:szCs w:val="28"/>
        </w:rPr>
        <w:t xml:space="preserve">gles to the first hole.  </w:t>
      </w:r>
    </w:p>
    <w:p w:rsidR="00F25D78" w:rsidRDefault="00614C81">
      <w:pPr>
        <w:rPr>
          <w:sz w:val="28"/>
          <w:szCs w:val="28"/>
        </w:rPr>
      </w:pPr>
      <w:r>
        <w:rPr>
          <w:sz w:val="28"/>
          <w:szCs w:val="28"/>
        </w:rPr>
        <w:t>(What is required to perform the activity?)</w:t>
      </w:r>
    </w:p>
    <w:p w:rsidR="00F25D78" w:rsidRDefault="00614C81">
      <w:pPr>
        <w:rPr>
          <w:sz w:val="28"/>
          <w:szCs w:val="28"/>
        </w:rPr>
      </w:pPr>
      <w:r>
        <w:rPr>
          <w:sz w:val="28"/>
          <w:szCs w:val="28"/>
        </w:rPr>
        <w:t xml:space="preserve">Students in groups will use a compass, pencil and paper.  </w:t>
      </w:r>
    </w:p>
    <w:p w:rsidR="00F25D78" w:rsidRDefault="00F25D78">
      <w:pPr>
        <w:rPr>
          <w:sz w:val="28"/>
          <w:szCs w:val="28"/>
        </w:rPr>
      </w:pPr>
    </w:p>
    <w:p w:rsidR="00F25D78" w:rsidRDefault="00614C81">
      <w:pPr>
        <w:rPr>
          <w:sz w:val="28"/>
          <w:szCs w:val="28"/>
        </w:rPr>
      </w:pPr>
      <w:r>
        <w:rPr>
          <w:sz w:val="28"/>
          <w:szCs w:val="28"/>
        </w:rPr>
        <w:lastRenderedPageBreak/>
        <w:t>After a circle is done the students will then use the compass to solve the problem.  Which is to find the six holes equidistant on the wheel drawn on the paper to have a set pattern.  They are supposed to use this knowledge of geometry to implement the sol</w:t>
      </w:r>
      <w:r>
        <w:rPr>
          <w:sz w:val="28"/>
          <w:szCs w:val="28"/>
        </w:rPr>
        <w:t xml:space="preserve">ution.  </w:t>
      </w:r>
    </w:p>
    <w:p w:rsidR="00F25D78" w:rsidRDefault="00F25D78">
      <w:pPr>
        <w:rPr>
          <w:sz w:val="28"/>
          <w:szCs w:val="28"/>
        </w:rPr>
      </w:pPr>
    </w:p>
    <w:p w:rsidR="00F25D78" w:rsidRDefault="00614C81">
      <w:pPr>
        <w:rPr>
          <w:sz w:val="28"/>
          <w:szCs w:val="28"/>
        </w:rPr>
      </w:pPr>
      <w:r>
        <w:rPr>
          <w:sz w:val="28"/>
          <w:szCs w:val="28"/>
        </w:rPr>
        <w:t>4. Other factors:</w:t>
      </w:r>
    </w:p>
    <w:p w:rsidR="00F25D78" w:rsidRDefault="00614C81">
      <w:pPr>
        <w:rPr>
          <w:sz w:val="28"/>
          <w:szCs w:val="28"/>
        </w:rPr>
      </w:pPr>
      <w:r>
        <w:rPr>
          <w:sz w:val="28"/>
          <w:szCs w:val="28"/>
        </w:rPr>
        <w:t xml:space="preserve">Is there anything special that is needed to know about the student’s, room, recent events, technology, expected outcome, </w:t>
      </w:r>
      <w:proofErr w:type="spellStart"/>
      <w:r>
        <w:rPr>
          <w:sz w:val="28"/>
          <w:szCs w:val="28"/>
        </w:rPr>
        <w:t>etc</w:t>
      </w:r>
      <w:proofErr w:type="spellEnd"/>
      <w:r>
        <w:rPr>
          <w:sz w:val="28"/>
          <w:szCs w:val="28"/>
        </w:rPr>
        <w:t>):</w:t>
      </w:r>
    </w:p>
    <w:p w:rsidR="00F25D78" w:rsidRDefault="00F25D78">
      <w:pPr>
        <w:rPr>
          <w:sz w:val="28"/>
          <w:szCs w:val="28"/>
        </w:rPr>
      </w:pPr>
    </w:p>
    <w:p w:rsidR="00F25D78" w:rsidRDefault="00614C81">
      <w:pPr>
        <w:rPr>
          <w:sz w:val="28"/>
          <w:szCs w:val="28"/>
        </w:rPr>
      </w:pPr>
      <w:r>
        <w:rPr>
          <w:sz w:val="28"/>
          <w:szCs w:val="28"/>
        </w:rPr>
        <w:t>5. Observation notes regarding objectives and expected outcome.</w:t>
      </w:r>
    </w:p>
    <w:p w:rsidR="00F25D78" w:rsidRDefault="00614C81">
      <w:pPr>
        <w:rPr>
          <w:sz w:val="28"/>
          <w:szCs w:val="28"/>
        </w:rPr>
      </w:pPr>
      <w:r>
        <w:rPr>
          <w:sz w:val="28"/>
          <w:szCs w:val="28"/>
        </w:rPr>
        <w:t>Some students may require help using</w:t>
      </w:r>
      <w:r>
        <w:rPr>
          <w:sz w:val="28"/>
          <w:szCs w:val="28"/>
        </w:rPr>
        <w:t xml:space="preserve"> the </w:t>
      </w:r>
      <w:proofErr w:type="spellStart"/>
      <w:r>
        <w:rPr>
          <w:sz w:val="28"/>
          <w:szCs w:val="28"/>
        </w:rPr>
        <w:t>compas</w:t>
      </w:r>
      <w:proofErr w:type="spellEnd"/>
      <w:r>
        <w:rPr>
          <w:sz w:val="28"/>
          <w:szCs w:val="28"/>
        </w:rPr>
        <w:t xml:space="preserve">.  They will also need to be familiar with the words diameter, radius and circumference.  </w:t>
      </w:r>
    </w:p>
    <w:p w:rsidR="00F25D78" w:rsidRDefault="00F25D78">
      <w:pPr>
        <w:rPr>
          <w:sz w:val="28"/>
          <w:szCs w:val="28"/>
        </w:rPr>
      </w:pPr>
    </w:p>
    <w:p w:rsidR="00F25D78" w:rsidRDefault="00614C81">
      <w:pPr>
        <w:rPr>
          <w:sz w:val="28"/>
          <w:szCs w:val="28"/>
        </w:rPr>
      </w:pPr>
      <w:r>
        <w:rPr>
          <w:sz w:val="28"/>
          <w:szCs w:val="28"/>
        </w:rPr>
        <w:t>Other comments (regarding expected outcome’</w:t>
      </w:r>
    </w:p>
    <w:p w:rsidR="00F25D78" w:rsidRDefault="00F25D78">
      <w:pPr>
        <w:rPr>
          <w:sz w:val="28"/>
          <w:szCs w:val="28"/>
        </w:rPr>
      </w:pPr>
    </w:p>
    <w:p w:rsidR="00F25D78" w:rsidRDefault="00614C81">
      <w:pPr>
        <w:rPr>
          <w:sz w:val="28"/>
          <w:szCs w:val="28"/>
        </w:rPr>
      </w:pPr>
      <w:r>
        <w:rPr>
          <w:sz w:val="28"/>
          <w:szCs w:val="28"/>
        </w:rPr>
        <w:t>How students will be measures</w:t>
      </w:r>
    </w:p>
    <w:p w:rsidR="00F25D78" w:rsidRDefault="00F25D78">
      <w:pPr>
        <w:rPr>
          <w:sz w:val="28"/>
          <w:szCs w:val="28"/>
        </w:rPr>
      </w:pPr>
    </w:p>
    <w:p w:rsidR="00F25D78" w:rsidRDefault="00614C81">
      <w:pPr>
        <w:rPr>
          <w:sz w:val="28"/>
          <w:szCs w:val="28"/>
        </w:rPr>
      </w:pPr>
      <w:r>
        <w:rPr>
          <w:sz w:val="28"/>
          <w:szCs w:val="28"/>
        </w:rPr>
        <w:t xml:space="preserve">Students will develop a method </w:t>
      </w:r>
    </w:p>
    <w:p w:rsidR="00F25D78" w:rsidRDefault="00F25D78">
      <w:pPr>
        <w:rPr>
          <w:sz w:val="28"/>
          <w:szCs w:val="28"/>
        </w:rPr>
      </w:pPr>
    </w:p>
    <w:p w:rsidR="00F25D78" w:rsidRDefault="00614C81">
      <w:pPr>
        <w:rPr>
          <w:sz w:val="28"/>
          <w:szCs w:val="28"/>
        </w:rPr>
      </w:pPr>
      <w:r>
        <w:rPr>
          <w:sz w:val="28"/>
          <w:szCs w:val="28"/>
        </w:rPr>
        <w:t xml:space="preserve">They will be able to accurately place </w:t>
      </w:r>
    </w:p>
    <w:p w:rsidR="00F25D78" w:rsidRDefault="00F25D78">
      <w:pPr>
        <w:rPr>
          <w:sz w:val="28"/>
          <w:szCs w:val="28"/>
        </w:rPr>
      </w:pPr>
    </w:p>
    <w:p w:rsidR="00F25D78" w:rsidRDefault="00F25D78">
      <w:pPr>
        <w:rPr>
          <w:sz w:val="28"/>
          <w:szCs w:val="28"/>
        </w:rPr>
      </w:pPr>
    </w:p>
    <w:p w:rsidR="00F25D78" w:rsidRDefault="00614C81">
      <w:pPr>
        <w:rPr>
          <w:sz w:val="28"/>
          <w:szCs w:val="28"/>
        </w:rPr>
      </w:pPr>
      <w:r>
        <w:rPr>
          <w:sz w:val="28"/>
          <w:szCs w:val="28"/>
        </w:rPr>
        <w:t>Obj</w:t>
      </w:r>
      <w:r>
        <w:rPr>
          <w:sz w:val="28"/>
          <w:szCs w:val="28"/>
        </w:rPr>
        <w:t xml:space="preserve">ectives: students will utilize geometry to determine equidistant holes </w:t>
      </w:r>
    </w:p>
    <w:p w:rsidR="00F25D78" w:rsidRDefault="00F25D78">
      <w:pPr>
        <w:rPr>
          <w:sz w:val="28"/>
          <w:szCs w:val="28"/>
        </w:rPr>
      </w:pPr>
    </w:p>
    <w:sectPr w:rsidR="00F25D7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F3447"/>
    <w:multiLevelType w:val="multilevel"/>
    <w:tmpl w:val="6E0662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D78"/>
    <w:rsid w:val="00614C81"/>
    <w:rsid w:val="00F25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1C965-DE37-43F9-B3B6-017EE27A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PINSKER, ROBERT</dc:creator>
  <cp:lastModifiedBy>PINSKER, ROBERT</cp:lastModifiedBy>
  <cp:revision>2</cp:revision>
  <dcterms:created xsi:type="dcterms:W3CDTF">2017-07-27T19:07:00Z</dcterms:created>
  <dcterms:modified xsi:type="dcterms:W3CDTF">2017-07-27T19:07:00Z</dcterms:modified>
</cp:coreProperties>
</file>